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widowControl/>
        <w:bidi w:val="0"/>
        <w:spacing w:before="100" w:after="100"/>
        <w:ind w:left="0" w:right="0" w:hanging="0"/>
        <w:jc w:val="both"/>
        <w:rPr/>
      </w:pPr>
      <w:bookmarkStart w:id="0" w:name="_GoBack"/>
      <w:r>
        <w:rPr/>
        <w:t>S</w:t>
      </w:r>
      <w:bookmarkEnd w:id="0"/>
      <w:r>
        <w:rPr/>
        <w:t>EVEN SORROWS EAGLES</w:t>
      </w:r>
    </w:p>
    <w:p>
      <w:pPr>
        <w:pStyle w:val="Subtitle"/>
        <w:rPr/>
      </w:pPr>
      <w:r>
        <w:rPr/>
        <w:t>February Meeting</w:t>
      </w:r>
      <w:r>
        <w:rPr/>
        <w:t xml:space="preserve"> </w:t>
      </w:r>
      <w:r>
        <w:rPr/>
        <w:t>M</w:t>
      </w:r>
      <w:r>
        <w:rPr/>
        <w:t>inutes</w:t>
      </w:r>
    </w:p>
    <w:p>
      <w:pPr>
        <w:pStyle w:val="Date"/>
        <w:rPr/>
      </w:pPr>
      <w:r>
        <w:rPr>
          <w:rStyle w:val="IntenseEmphasis"/>
        </w:rPr>
        <w:t xml:space="preserve">Date | </w:t>
      </w:r>
      <w:r>
        <w:rPr>
          <w:rStyle w:val="IntenseEmphasis"/>
        </w:rPr>
        <w:t>T</w:t>
      </w:r>
      <w:r>
        <w:rPr>
          <w:rStyle w:val="IntenseEmphasis"/>
        </w:rPr>
        <w:t xml:space="preserve">ime </w:t>
      </w:r>
      <w:r>
        <w:rPr/>
        <w:t xml:space="preserve"> </w:t>
      </w:r>
      <w:r>
        <w:rPr/>
        <w:t>02/15/2024</w:t>
      </w:r>
      <w:r>
        <w:rPr/>
        <w:t xml:space="preserve">| </w:t>
      </w:r>
      <w:r>
        <w:rPr/>
        <w:t>06:30pm</w:t>
      </w:r>
      <w:r>
        <w:rPr/>
        <w:t xml:space="preserve"> | </w:t>
      </w:r>
      <w:r>
        <w:rPr>
          <w:rStyle w:val="IntenseEmphasis"/>
        </w:rPr>
        <w:t>Meeting called to order by</w:t>
      </w:r>
      <w:r>
        <w:rPr/>
        <w:t xml:space="preserve"> </w:t>
      </w:r>
      <w:r>
        <w:rPr/>
        <w:t>Percy Maple</w:t>
      </w:r>
    </w:p>
    <w:p>
      <w:pPr>
        <w:pStyle w:val="Heading1"/>
        <w:rPr/>
      </w:pPr>
      <w:r>
        <w:rPr/>
        <w:t>In Attendance</w:t>
      </w:r>
    </w:p>
    <w:p>
      <w:pPr>
        <w:pStyle w:val="Normal"/>
        <w:jc w:val="center"/>
        <w:rPr/>
      </w:pPr>
      <w:r>
        <w:rPr/>
        <w:t>Percy Maple</w:t>
        <w:tab/>
        <w:t xml:space="preserve">   Gabe Donar</w:t>
        <w:tab/>
        <w:t xml:space="preserve">       Kristy Mock</w:t>
        <w:tab/>
        <w:t>Brady Keller</w:t>
        <w:tab/>
        <w:t xml:space="preserve">     Dylan Turns</w:t>
        <w:tab/>
        <w:t>Nicolet</w:t>
      </w:r>
      <w:r>
        <w:rPr/>
        <w:t>t</w:t>
      </w:r>
      <w:r>
        <w:rPr/>
        <w:t>e Hess</w:t>
      </w:r>
    </w:p>
    <w:p>
      <w:pPr>
        <w:pStyle w:val="Heading1"/>
        <w:rPr/>
      </w:pPr>
      <w:r>
        <w:rPr/>
        <w:t>Secretary’s Report</w:t>
      </w:r>
    </w:p>
    <w:p>
      <w:pPr>
        <w:pStyle w:val="Normal"/>
        <w:rPr/>
      </w:pPr>
      <w:r>
        <w:rPr/>
        <w:t xml:space="preserve">Presented by </w:t>
      </w:r>
      <w:r>
        <w:rPr/>
        <w:t>Nicolette Hess</w:t>
      </w:r>
    </w:p>
    <w:p>
      <w:pPr>
        <w:pStyle w:val="Normal"/>
        <w:rPr/>
      </w:pPr>
      <w:r>
        <w:rPr/>
        <w:tab/>
      </w:r>
      <w:r>
        <w:rPr/>
        <w:t>January meeting minutes</w:t>
      </w:r>
    </w:p>
    <w:p>
      <w:pPr>
        <w:pStyle w:val="Normal"/>
        <w:rPr/>
      </w:pPr>
      <w:r>
        <w:rPr>
          <w:u w:val="single"/>
        </w:rPr>
        <w:t>Motion to accept minutes</w:t>
      </w:r>
      <w:r>
        <w:rPr/>
        <w:tab/>
        <w:t xml:space="preserve">First: </w:t>
      </w:r>
      <w:r>
        <w:rPr/>
        <w:t>Gabe Donar</w:t>
      </w:r>
      <w:r>
        <w:rPr/>
        <w:tab/>
        <w:t xml:space="preserve">Second: </w:t>
      </w:r>
      <w:r>
        <w:rPr/>
        <w:t>Brady Keller</w:t>
      </w:r>
    </w:p>
    <w:p>
      <w:pPr>
        <w:pStyle w:val="Heading1"/>
        <w:rPr/>
      </w:pPr>
      <w:r>
        <w:rPr/>
        <w:t>Treasurer’s Report</w:t>
      </w:r>
    </w:p>
    <w:p>
      <w:pPr>
        <w:pStyle w:val="Normal"/>
        <w:rPr/>
      </w:pPr>
      <w:r>
        <w:rPr/>
        <w:t>Presented by Gabe Donar</w:t>
      </w:r>
    </w:p>
    <w:p>
      <w:pPr>
        <w:pStyle w:val="Normal"/>
        <w:rPr/>
      </w:pPr>
      <w:r>
        <w:rPr/>
        <w:tab/>
        <w:t>Account balance: $</w:t>
      </w:r>
      <w:r>
        <w:rPr/>
        <w:t>6,006.73</w:t>
      </w:r>
    </w:p>
    <w:p>
      <w:pPr>
        <w:pStyle w:val="Normal"/>
        <w:rPr/>
      </w:pPr>
      <w:r>
        <w:rPr/>
        <w:tab/>
        <w:tab/>
        <w:t>Beginning balance</w:t>
      </w:r>
      <w:r>
        <w:rPr/>
        <w:t>: $6,006.73</w:t>
      </w:r>
    </w:p>
    <w:p>
      <w:pPr>
        <w:pStyle w:val="Normal"/>
        <w:rPr/>
      </w:pPr>
      <w:r>
        <w:rPr/>
        <w:tab/>
        <w:tab/>
      </w:r>
      <w:r>
        <w:rPr/>
        <w:t>Payments: $0.00</w:t>
      </w:r>
    </w:p>
    <w:p>
      <w:pPr>
        <w:pStyle w:val="Normal"/>
        <w:rPr/>
      </w:pPr>
      <w:r>
        <w:rPr/>
        <w:tab/>
        <w:tab/>
      </w:r>
      <w:r>
        <w:rPr/>
        <w:t>Deposits: $0.00</w:t>
      </w:r>
    </w:p>
    <w:p>
      <w:pPr>
        <w:pStyle w:val="Normal"/>
        <w:rPr/>
      </w:pPr>
      <w:r>
        <w:rPr/>
        <w:tab/>
        <w:tab/>
      </w:r>
      <w:r>
        <w:rPr/>
        <w:t>Outstanding balance: $0.00</w:t>
      </w:r>
    </w:p>
    <w:p>
      <w:pPr>
        <w:pStyle w:val="Normal"/>
        <w:rPr/>
      </w:pPr>
      <w:r>
        <w:rPr>
          <w:u w:val="single"/>
        </w:rPr>
        <w:t>Motion to accept Treasurer’s report</w:t>
      </w:r>
      <w:r>
        <w:rPr/>
        <w:tab/>
        <w:t xml:space="preserve">First: </w:t>
      </w:r>
      <w:r>
        <w:rPr/>
        <w:t>Brady Keller</w:t>
      </w:r>
      <w:r>
        <w:rPr/>
        <w:tab/>
        <w:t xml:space="preserve">Second: </w:t>
      </w:r>
      <w:r>
        <w:rPr/>
        <w:t>Dylan Turns</w:t>
      </w:r>
    </w:p>
    <w:p>
      <w:pPr>
        <w:pStyle w:val="Heading1"/>
        <w:rPr/>
      </w:pPr>
      <w:r>
        <w:rPr/>
        <w:t>League Updates</w:t>
      </w:r>
    </w:p>
    <w:p>
      <w:pPr>
        <w:pStyle w:val="Normal"/>
        <w:rPr/>
      </w:pPr>
      <w:r>
        <w:rPr/>
        <w:t xml:space="preserve">Presented by </w:t>
      </w:r>
      <w:r>
        <w:rPr/>
        <w:t>Percy Maple</w:t>
      </w:r>
    </w:p>
    <w:p>
      <w:pPr>
        <w:pStyle w:val="Normal"/>
        <w:rPr/>
      </w:pPr>
      <w:r>
        <w:rPr/>
        <w:tab/>
      </w:r>
      <w:r>
        <w:rPr/>
        <w:t>Team Rep will remain Mario Palermo, Percy will fill in as needed</w:t>
      </w:r>
    </w:p>
    <w:p>
      <w:pPr>
        <w:pStyle w:val="Normal"/>
        <w:rPr/>
      </w:pPr>
      <w:r>
        <w:rPr/>
        <w:tab/>
      </w:r>
      <w:r>
        <w:rPr/>
        <w:t>Meeting on 2/20 – Percy will attend, Mario will attend meetings moving on</w:t>
      </w:r>
    </w:p>
    <w:p>
      <w:pPr>
        <w:pStyle w:val="Heading1"/>
        <w:rPr/>
      </w:pPr>
      <w:r>
        <w:rPr/>
        <w:t>Equipment/Uniforms</w:t>
      </w:r>
    </w:p>
    <w:p>
      <w:pPr>
        <w:pStyle w:val="Normal"/>
        <w:rPr/>
      </w:pPr>
      <w:r>
        <w:rPr/>
        <w:t>Using biometrics lock for shed</w:t>
      </w:r>
    </w:p>
    <w:p>
      <w:pPr>
        <w:pStyle w:val="Normal"/>
        <w:rPr/>
      </w:pPr>
      <w:r>
        <w:rPr/>
        <w:tab/>
        <w:t>Head Coaches and equipment managers, to be reset at end of each season</w:t>
      </w:r>
    </w:p>
    <w:p>
      <w:pPr>
        <w:pStyle w:val="Normal"/>
        <w:rPr/>
      </w:pPr>
      <w:r>
        <w:rPr/>
        <w:t>New Helmets – quote for 20 = $2,835</w:t>
      </w:r>
    </w:p>
    <w:p>
      <w:pPr>
        <w:pStyle w:val="Heading1"/>
        <w:rPr/>
      </w:pPr>
      <w:r>
        <w:rPr/>
        <w:t>Registration</w:t>
      </w:r>
    </w:p>
    <w:p>
      <w:pPr>
        <w:pStyle w:val="Normal"/>
        <w:rPr/>
      </w:pPr>
      <w:r>
        <w:rPr/>
        <w:t>Begin advertising for coaches</w:t>
      </w:r>
    </w:p>
    <w:p>
      <w:pPr>
        <w:sectPr>
          <w:type w:val="nextPage"/>
          <w:pgSz w:w="12240" w:h="15840"/>
          <w:pgMar w:left="990" w:right="108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  <w:t xml:space="preserve">Committees </w:t>
      </w:r>
      <w:r>
        <w:rPr/>
        <w:t>to be discussed at Parent’s Meeting for more volunteers</w:t>
      </w:r>
    </w:p>
    <w:p>
      <w:pPr>
        <w:pStyle w:val="Heading1"/>
        <w:rPr/>
      </w:pPr>
      <w:r>
        <w:rPr/>
        <w:t>Old Business</w:t>
      </w:r>
    </w:p>
    <w:p>
      <w:pPr>
        <w:pStyle w:val="Normal"/>
        <w:rPr/>
      </w:pPr>
      <w:r>
        <w:rPr/>
        <w:t>Fundraising</w:t>
      </w:r>
    </w:p>
    <w:p>
      <w:pPr>
        <w:pStyle w:val="Normal"/>
        <w:rPr/>
      </w:pPr>
      <w:r>
        <w:rPr/>
        <w:tab/>
        <w:t>Egg Rolls for fundraising and Game Days</w:t>
      </w:r>
    </w:p>
    <w:p>
      <w:pPr>
        <w:pStyle w:val="Normal"/>
        <w:rPr/>
      </w:pPr>
      <w:r>
        <w:rPr/>
        <w:tab/>
      </w:r>
      <w:r>
        <w:rPr/>
        <w:t>Empinadas on Game Days</w:t>
      </w:r>
    </w:p>
    <w:p>
      <w:pPr>
        <w:pStyle w:val="Normal"/>
        <w:rPr/>
      </w:pPr>
      <w:r>
        <w:rPr/>
        <w:tab/>
      </w:r>
      <w:r>
        <w:rPr/>
        <w:t>Scentsy packs of 20/$5</w:t>
      </w:r>
    </w:p>
    <w:p>
      <w:pPr>
        <w:pStyle w:val="Heading1"/>
        <w:rPr/>
      </w:pPr>
      <w:r>
        <w:rPr/>
        <w:t>New Business</w:t>
      </w:r>
    </w:p>
    <w:p>
      <w:pPr>
        <w:pStyle w:val="Normal"/>
        <w:rPr/>
      </w:pPr>
      <w:r>
        <w:rPr/>
        <w:t>Sponsorship</w:t>
      </w:r>
    </w:p>
    <w:p>
      <w:pPr>
        <w:pStyle w:val="Normal"/>
        <w:rPr/>
      </w:pPr>
      <w:r>
        <w:rPr/>
        <w:tab/>
        <w:t>update paper and send out</w:t>
      </w:r>
    </w:p>
    <w:p>
      <w:pPr>
        <w:pStyle w:val="Heading1"/>
        <w:rPr/>
      </w:pPr>
      <w:r>
        <w:rPr/>
        <w:t>Next Meeting</w:t>
      </w:r>
    </w:p>
    <w:p>
      <w:pPr>
        <w:pStyle w:val="Normal"/>
        <w:rPr/>
      </w:pPr>
      <w:r>
        <w:rPr/>
        <w:t>03</w:t>
      </w:r>
      <w:r>
        <w:rPr/>
        <w:t>/</w:t>
      </w:r>
      <w:r>
        <w:rPr/>
        <w:t>14</w:t>
      </w:r>
      <w:r>
        <w:rPr/>
        <w:t>/202</w:t>
      </w:r>
      <w:r>
        <w:rPr/>
        <w:t>4</w:t>
      </w:r>
      <w:r>
        <w:rPr/>
        <w:t xml:space="preserve"> at </w:t>
      </w:r>
      <w:r>
        <w:rPr/>
        <w:t>6</w:t>
      </w:r>
      <w:r>
        <w:rPr/>
        <w:t>:</w:t>
      </w:r>
      <w:r>
        <w:rPr/>
        <w:t>30</w:t>
      </w:r>
      <w:r>
        <w:rPr/>
        <w:t>pm at The Blue Room</w:t>
      </w:r>
    </w:p>
    <w:p>
      <w:pPr>
        <w:pStyle w:val="Normal"/>
        <w:rPr/>
      </w:pPr>
      <w:r>
        <w:rPr>
          <w:u w:val="single"/>
        </w:rPr>
        <w:t xml:space="preserve">Motion to adjourn meeting at </w:t>
      </w:r>
      <w:r>
        <w:rPr>
          <w:u w:val="single"/>
        </w:rPr>
        <w:t>8</w:t>
      </w:r>
      <w:r>
        <w:rPr>
          <w:u w:val="single"/>
        </w:rPr>
        <w:t>:</w:t>
      </w:r>
      <w:r>
        <w:rPr>
          <w:u w:val="single"/>
        </w:rPr>
        <w:t>35</w:t>
      </w:r>
      <w:r>
        <w:rPr>
          <w:u w:val="single"/>
        </w:rPr>
        <w:t>pm</w:t>
      </w:r>
      <w:r>
        <w:rPr>
          <w:u w:val="none"/>
        </w:rPr>
        <w:tab/>
        <w:t>First</w:t>
      </w:r>
      <w:r>
        <w:rPr/>
        <w:t xml:space="preserve">: </w:t>
      </w:r>
      <w:r>
        <w:rPr/>
        <w:t>Percy Maple</w:t>
      </w:r>
      <w:r>
        <w:rPr/>
        <w:tab/>
        <w:t xml:space="preserve">Second: </w:t>
      </w:r>
      <w:r>
        <w:rPr/>
        <w:t>Nicolette Hess</w:t>
      </w:r>
    </w:p>
    <w:p>
      <w:pPr>
        <w:pStyle w:val="Normal"/>
        <w:spacing w:before="100" w:after="100"/>
        <w:rPr>
          <w:i/>
          <w:i/>
          <w:iCs/>
        </w:rPr>
      </w:pPr>
      <w:r>
        <w:rPr>
          <w:i/>
          <w:iCs/>
        </w:rPr>
      </w:r>
    </w:p>
    <w:sectPr>
      <w:footerReference w:type="default" r:id="rId2"/>
      <w:type w:val="nextPage"/>
      <w:pgSz w:w="12240" w:h="15840"/>
      <w:pgMar w:left="990" w:right="990" w:header="0" w:top="720" w:footer="720" w:bottom="77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Palatino Linotype">
    <w:charset w:val="00"/>
    <w:family w:val="roman"/>
    <w:pitch w:val="variable"/>
  </w:font>
  <w:font w:name="Century Gothic">
    <w:charset w:val="00"/>
    <w:family w:val="roman"/>
    <w:pitch w:val="variable"/>
  </w:font>
  <w:font w:name="Segoe UI">
    <w:charset w:val="00"/>
    <w:family w:val="roman"/>
    <w:pitch w:val="variable"/>
  </w:font>
  <w:font w:name="Consolas">
    <w:charset w:val="00"/>
    <w:family w:val="roman"/>
    <w:pitch w:val="variable"/>
  </w:font>
  <w:font w:name="OpenSymbol">
    <w:altName w:val="Arial Unicode MS"/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alatino Linotype" w:hAnsi="Palatino Linotype" w:eastAsia="Segoe UI" w:cs="Tahoma"/>
        <w:sz w:val="22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100" w:after="100"/>
      <w:jc w:val="left"/>
    </w:pPr>
    <w:rPr>
      <w:rFonts w:ascii="Palatino Linotype" w:hAnsi="Palatino Linotype" w:eastAsia="Segoe UI" w:cs="Tahoma"/>
      <w:color w:val="auto"/>
      <w:kern w:val="0"/>
      <w:sz w:val="22"/>
      <w:szCs w:val="21"/>
      <w:lang w:val="en-US" w:eastAsia="ja-JP" w:bidi="ar-SA"/>
    </w:rPr>
  </w:style>
  <w:style w:type="paragraph" w:styleId="Heading1">
    <w:name w:val="Heading 1"/>
    <w:basedOn w:val="Normal"/>
    <w:next w:val="Normal"/>
    <w:qFormat/>
    <w:pPr>
      <w:numPr>
        <w:ilvl w:val="0"/>
        <w:numId w:val="0"/>
      </w:numPr>
      <w:pBdr>
        <w:top w:val="single" w:sz="4" w:space="1" w:color="7A610D"/>
        <w:bottom w:val="single" w:sz="12" w:space="1" w:color="7A610D"/>
      </w:pBdr>
      <w:spacing w:before="240" w:after="240"/>
      <w:outlineLvl w:val="0"/>
    </w:pPr>
    <w:rPr>
      <w:rFonts w:ascii="Century Gothic" w:hAnsi="Century Gothic" w:eastAsia="Segoe UI" w:cs="Tahoma"/>
      <w:color w:val="7A610D"/>
      <w:sz w:val="24"/>
      <w:szCs w:val="24"/>
    </w:rPr>
  </w:style>
  <w:style w:type="paragraph" w:styleId="Heading2">
    <w:name w:val="Heading 2"/>
    <w:basedOn w:val="Normal"/>
    <w:next w:val="Normal"/>
    <w:qFormat/>
    <w:pPr>
      <w:numPr>
        <w:ilvl w:val="0"/>
        <w:numId w:val="0"/>
      </w:numPr>
      <w:outlineLvl w:val="1"/>
    </w:pPr>
    <w:rPr>
      <w:rFonts w:ascii="Century Gothic" w:hAnsi="Century Gothic" w:eastAsia="Segoe UI" w:cs="Tahoma"/>
      <w:color w:val="536142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3"/>
    </w:pPr>
    <w:rPr>
      <w:rFonts w:ascii="Century Gothic" w:hAnsi="Century Gothic" w:eastAsia="Segoe UI" w:cs="Tahoma"/>
      <w:i/>
      <w:iCs/>
      <w:color w:val="536142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40" w:after="80"/>
      <w:outlineLvl w:val="4"/>
    </w:pPr>
    <w:rPr>
      <w:rFonts w:ascii="Century Gothic" w:hAnsi="Century Gothic" w:eastAsia="Segoe UI" w:cs="Tahoma"/>
      <w:color w:val="444D26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5"/>
    </w:pPr>
    <w:rPr>
      <w:rFonts w:ascii="Century Gothic" w:hAnsi="Century Gothic" w:eastAsia="Segoe UI" w:cs="Tahoma"/>
      <w:color w:val="526041"/>
    </w:rPr>
  </w:style>
  <w:style w:type="paragraph" w:styleId="Heading7">
    <w:name w:val="Heading 7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6"/>
    </w:pPr>
    <w:rPr>
      <w:rFonts w:ascii="Century Gothic" w:hAnsi="Century Gothic" w:eastAsia="Segoe UI" w:cs="Tahoma"/>
      <w:i/>
      <w:iCs/>
      <w:color w:val="526041"/>
    </w:rPr>
  </w:style>
  <w:style w:type="paragraph" w:styleId="Heading8">
    <w:name w:val="Heading 8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7"/>
    </w:pPr>
    <w:rPr>
      <w:rFonts w:ascii="Century Gothic" w:hAnsi="Century Gothic" w:eastAsia="Segoe UI" w:cs="Tahoma"/>
      <w:color w:val="272727"/>
    </w:rPr>
  </w:style>
  <w:style w:type="paragraph" w:styleId="Heading9">
    <w:name w:val="Heading 9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8"/>
    </w:pPr>
    <w:rPr>
      <w:rFonts w:ascii="Century Gothic" w:hAnsi="Century Gothic" w:eastAsia="Segoe UI" w:cs="Tahoma"/>
      <w:i/>
      <w:iCs/>
      <w:color w:val="272727"/>
    </w:rPr>
  </w:style>
  <w:style w:type="character" w:styleId="DefaultParagraphFont">
    <w:name w:val="Default Paragraph 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IntenseEmphasis">
    <w:name w:val="Intense Emphasis"/>
    <w:basedOn w:val="DefaultParagraphFont"/>
    <w:qFormat/>
    <w:rPr>
      <w:i/>
      <w:iCs/>
      <w:color w:val="935309"/>
    </w:rPr>
  </w:style>
  <w:style w:type="character" w:styleId="FooterChar">
    <w:name w:val="Footer Char"/>
    <w:basedOn w:val="DefaultParagraphFont"/>
    <w:qFormat/>
    <w:rPr>
      <w:szCs w:val="21"/>
    </w:rPr>
  </w:style>
  <w:style w:type="character" w:styleId="Heading4Char">
    <w:name w:val="Heading 4 Char"/>
    <w:basedOn w:val="DefaultParagraphFont"/>
    <w:qFormat/>
    <w:rPr>
      <w:rFonts w:ascii="Century Gothic" w:hAnsi="Century Gothic" w:eastAsia="Segoe UI" w:cs="Tahoma"/>
      <w:i/>
      <w:iCs/>
      <w:color w:val="536142"/>
      <w:sz w:val="21"/>
      <w:szCs w:val="21"/>
    </w:rPr>
  </w:style>
  <w:style w:type="character" w:styleId="HeaderChar">
    <w:name w:val="Header Char"/>
    <w:basedOn w:val="DefaultParagraphFont"/>
    <w:qFormat/>
    <w:rPr>
      <w:szCs w:val="21"/>
    </w:rPr>
  </w:style>
  <w:style w:type="character" w:styleId="BalloonTextChar">
    <w:name w:val="Balloon Text Char"/>
    <w:basedOn w:val="DefaultParagraphFont"/>
    <w:qFormat/>
    <w:rPr>
      <w:rFonts w:ascii="Segoe UI" w:hAnsi="Segoe UI" w:cs="Segoe UI"/>
      <w:szCs w:val="18"/>
    </w:rPr>
  </w:style>
  <w:style w:type="character" w:styleId="BodyTextChar">
    <w:name w:val="Body Text Char"/>
    <w:basedOn w:val="DefaultParagraphFont"/>
    <w:qFormat/>
    <w:rPr>
      <w:szCs w:val="21"/>
    </w:rPr>
  </w:style>
  <w:style w:type="character" w:styleId="BodyText2Char">
    <w:name w:val="Body Text 2 Char"/>
    <w:basedOn w:val="DefaultParagraphFont"/>
    <w:qFormat/>
    <w:rPr>
      <w:szCs w:val="21"/>
    </w:rPr>
  </w:style>
  <w:style w:type="character" w:styleId="BodyText3Char">
    <w:name w:val="Body Text 3 Char"/>
    <w:basedOn w:val="DefaultParagraphFont"/>
    <w:qFormat/>
    <w:rPr>
      <w:szCs w:val="16"/>
    </w:rPr>
  </w:style>
  <w:style w:type="character" w:styleId="BodyTextFirstIndentChar">
    <w:name w:val="Body Text First Indent Char"/>
    <w:basedOn w:val="BodyTextChar"/>
    <w:qFormat/>
    <w:rPr>
      <w:szCs w:val="21"/>
    </w:rPr>
  </w:style>
  <w:style w:type="character" w:styleId="BodyTextIndentChar">
    <w:name w:val="Body Text Indent Char"/>
    <w:basedOn w:val="DefaultParagraphFont"/>
    <w:qFormat/>
    <w:rPr>
      <w:szCs w:val="21"/>
    </w:rPr>
  </w:style>
  <w:style w:type="character" w:styleId="BodyTextFirstIndent2Char">
    <w:name w:val="Body Text First Indent 2 Char"/>
    <w:basedOn w:val="BodyTextIndentChar"/>
    <w:qFormat/>
    <w:rPr>
      <w:szCs w:val="21"/>
    </w:rPr>
  </w:style>
  <w:style w:type="character" w:styleId="BodyTextIndent2Char">
    <w:name w:val="Body Text Indent 2 Char"/>
    <w:basedOn w:val="DefaultParagraphFont"/>
    <w:qFormat/>
    <w:rPr>
      <w:szCs w:val="21"/>
    </w:rPr>
  </w:style>
  <w:style w:type="character" w:styleId="BodyTextIndent3Char">
    <w:name w:val="Body Text Indent 3 Char"/>
    <w:basedOn w:val="DefaultParagraphFont"/>
    <w:qFormat/>
    <w:rPr>
      <w:szCs w:val="16"/>
    </w:rPr>
  </w:style>
  <w:style w:type="character" w:styleId="BookTitle">
    <w:name w:val="Book Title"/>
    <w:basedOn w:val="DefaultParagraphFont"/>
    <w:qFormat/>
    <w:rPr>
      <w:b/>
      <w:bCs/>
      <w:i/>
      <w:iCs/>
      <w:spacing w:val="0"/>
    </w:rPr>
  </w:style>
  <w:style w:type="character" w:styleId="ClosingChar">
    <w:name w:val="Closing Char"/>
    <w:basedOn w:val="DefaultParagraphFont"/>
    <w:qFormat/>
    <w:rPr>
      <w:szCs w:val="21"/>
    </w:rPr>
  </w:style>
  <w:style w:type="character" w:styleId="Annotationreference">
    <w:name w:val="annotation reference"/>
    <w:basedOn w:val="DefaultParagraphFont"/>
    <w:qFormat/>
    <w:rPr>
      <w:sz w:val="22"/>
      <w:szCs w:val="16"/>
    </w:rPr>
  </w:style>
  <w:style w:type="character" w:styleId="CommentTextChar">
    <w:name w:val="Comment Text Char"/>
    <w:basedOn w:val="DefaultParagraphFont"/>
    <w:qFormat/>
    <w:rPr>
      <w:szCs w:val="20"/>
    </w:rPr>
  </w:style>
  <w:style w:type="character" w:styleId="CommentSubjectChar">
    <w:name w:val="Comment Subject Char"/>
    <w:basedOn w:val="CommentTextChar"/>
    <w:qFormat/>
    <w:rPr>
      <w:b/>
      <w:bCs/>
      <w:szCs w:val="20"/>
    </w:rPr>
  </w:style>
  <w:style w:type="character" w:styleId="DateChar">
    <w:name w:val="Date Char"/>
    <w:basedOn w:val="DefaultParagraphFont"/>
    <w:qFormat/>
    <w:rPr>
      <w:szCs w:val="21"/>
    </w:rPr>
  </w:style>
  <w:style w:type="character" w:styleId="DocumentMapChar">
    <w:name w:val="Document Map Char"/>
    <w:basedOn w:val="DefaultParagraphFont"/>
    <w:qFormat/>
    <w:rPr>
      <w:rFonts w:ascii="Segoe UI" w:hAnsi="Segoe UI" w:cs="Segoe UI"/>
      <w:szCs w:val="16"/>
    </w:rPr>
  </w:style>
  <w:style w:type="character" w:styleId="EmailSignatureChar">
    <w:name w:val="E-mail Signature Char"/>
    <w:basedOn w:val="DefaultParagraphFont"/>
    <w:qFormat/>
    <w:rPr>
      <w:szCs w:val="21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TextChar">
    <w:name w:val="Endnote Text Char"/>
    <w:basedOn w:val="DefaultParagraphFont"/>
    <w:qFormat/>
    <w:rPr>
      <w:szCs w:val="20"/>
    </w:rPr>
  </w:style>
  <w:style w:type="character" w:styleId="FollowedHyperlink">
    <w:name w:val="FollowedHyperlink"/>
    <w:basedOn w:val="DefaultParagraphFont"/>
    <w:qFormat/>
    <w:rPr>
      <w:color w:val="7F6F6F"/>
      <w:u w:val="single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FootnoteTextChar">
    <w:name w:val="Footnote Text Char"/>
    <w:basedOn w:val="DefaultParagraphFont"/>
    <w:qFormat/>
    <w:rPr>
      <w:szCs w:val="20"/>
    </w:rPr>
  </w:style>
  <w:style w:type="character" w:styleId="Heading5Char">
    <w:name w:val="Heading 5 Char"/>
    <w:basedOn w:val="DefaultParagraphFont"/>
    <w:qFormat/>
    <w:rPr>
      <w:rFonts w:ascii="Century Gothic" w:hAnsi="Century Gothic" w:eastAsia="Segoe UI" w:cs="Tahoma"/>
      <w:color w:val="444D26"/>
      <w:szCs w:val="21"/>
    </w:rPr>
  </w:style>
  <w:style w:type="character" w:styleId="Heading6Char">
    <w:name w:val="Heading 6 Char"/>
    <w:basedOn w:val="DefaultParagraphFont"/>
    <w:qFormat/>
    <w:rPr>
      <w:rFonts w:ascii="Century Gothic" w:hAnsi="Century Gothic" w:eastAsia="Segoe UI" w:cs="Tahoma"/>
      <w:color w:val="526041"/>
      <w:szCs w:val="21"/>
    </w:rPr>
  </w:style>
  <w:style w:type="character" w:styleId="Heading7Char">
    <w:name w:val="Heading 7 Char"/>
    <w:basedOn w:val="DefaultParagraphFont"/>
    <w:qFormat/>
    <w:rPr>
      <w:rFonts w:ascii="Century Gothic" w:hAnsi="Century Gothic" w:eastAsia="Segoe UI" w:cs="Tahoma"/>
      <w:i/>
      <w:iCs/>
      <w:color w:val="526041"/>
      <w:szCs w:val="21"/>
    </w:rPr>
  </w:style>
  <w:style w:type="character" w:styleId="Heading8Char">
    <w:name w:val="Heading 8 Char"/>
    <w:basedOn w:val="DefaultParagraphFont"/>
    <w:qFormat/>
    <w:rPr>
      <w:rFonts w:ascii="Century Gothic" w:hAnsi="Century Gothic" w:eastAsia="Segoe UI" w:cs="Tahoma"/>
      <w:color w:val="272727"/>
      <w:szCs w:val="21"/>
    </w:rPr>
  </w:style>
  <w:style w:type="character" w:styleId="Heading9Char">
    <w:name w:val="Heading 9 Char"/>
    <w:basedOn w:val="DefaultParagraphFont"/>
    <w:qFormat/>
    <w:rPr>
      <w:rFonts w:ascii="Century Gothic" w:hAnsi="Century Gothic" w:eastAsia="Segoe UI" w:cs="Tahoma"/>
      <w:i/>
      <w:iCs/>
      <w:color w:val="272727"/>
      <w:szCs w:val="21"/>
    </w:rPr>
  </w:style>
  <w:style w:type="character" w:styleId="HTMLAcronym">
    <w:name w:val="HTML Acronym"/>
    <w:basedOn w:val="DefaultParagraphFont"/>
    <w:qFormat/>
    <w:rPr/>
  </w:style>
  <w:style w:type="character" w:styleId="HTMLAddressChar">
    <w:name w:val="HTML Address Char"/>
    <w:basedOn w:val="DefaultParagraphFont"/>
    <w:qFormat/>
    <w:rPr>
      <w:i/>
      <w:iCs/>
      <w:szCs w:val="21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styleId="HTMLPreformattedChar">
    <w:name w:val="HTML Preformatted Char"/>
    <w:basedOn w:val="DefaultParagraphFont"/>
    <w:qFormat/>
    <w:rPr>
      <w:rFonts w:ascii="Consolas" w:hAnsi="Consolas"/>
      <w:szCs w:val="20"/>
    </w:rPr>
  </w:style>
  <w:style w:type="character" w:styleId="HTMLSample">
    <w:name w:val="HTML Sample"/>
    <w:basedOn w:val="DefaultParagraphFont"/>
    <w:qFormat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InternetLink">
    <w:name w:val="Internet Link"/>
    <w:basedOn w:val="DefaultParagraphFont"/>
    <w:rPr>
      <w:color w:val="8E58B6"/>
      <w:u w:val="single"/>
    </w:rPr>
  </w:style>
  <w:style w:type="character" w:styleId="IntenseQuoteChar">
    <w:name w:val="Intense Quote Char"/>
    <w:basedOn w:val="DefaultParagraphFont"/>
    <w:qFormat/>
    <w:rPr>
      <w:i/>
      <w:iCs/>
      <w:color w:val="536142"/>
      <w:szCs w:val="21"/>
    </w:rPr>
  </w:style>
  <w:style w:type="character" w:styleId="IntenseReference">
    <w:name w:val="Intense Reference"/>
    <w:basedOn w:val="DefaultParagraphFont"/>
    <w:qFormat/>
    <w:rPr>
      <w:b/>
      <w:bCs/>
      <w:smallCaps/>
      <w:color w:val="536142"/>
      <w:spacing w:val="0"/>
    </w:rPr>
  </w:style>
  <w:style w:type="character" w:styleId="Linenumber">
    <w:name w:val="line number"/>
    <w:basedOn w:val="DefaultParagraphFont"/>
    <w:qFormat/>
    <w:rPr/>
  </w:style>
  <w:style w:type="character" w:styleId="MacroTextChar">
    <w:name w:val="Macro Text Char"/>
    <w:basedOn w:val="DefaultParagraphFont"/>
    <w:qFormat/>
    <w:rPr>
      <w:rFonts w:ascii="Consolas" w:hAnsi="Consolas"/>
      <w:szCs w:val="20"/>
    </w:rPr>
  </w:style>
  <w:style w:type="character" w:styleId="MessageHeaderChar">
    <w:name w:val="Message Header Char"/>
    <w:basedOn w:val="DefaultParagraphFont"/>
    <w:qFormat/>
    <w:rPr>
      <w:rFonts w:ascii="Century Gothic" w:hAnsi="Century Gothic" w:eastAsia="Segoe UI" w:cs="Tahoma"/>
      <w:sz w:val="24"/>
      <w:szCs w:val="24"/>
      <w:highlight w:val="lightGray"/>
    </w:rPr>
  </w:style>
  <w:style w:type="character" w:styleId="NoteHeadingChar">
    <w:name w:val="Note Heading Char"/>
    <w:basedOn w:val="DefaultParagraphFont"/>
    <w:qFormat/>
    <w:rPr>
      <w:szCs w:val="21"/>
    </w:rPr>
  </w:style>
  <w:style w:type="character" w:styleId="Pagenumber">
    <w:name w:val="page number"/>
    <w:basedOn w:val="DefaultParagraphFont"/>
    <w:qFormat/>
    <w:rPr/>
  </w:style>
  <w:style w:type="character" w:styleId="PlainTextChar">
    <w:name w:val="Plain Text Char"/>
    <w:basedOn w:val="DefaultParagraphFont"/>
    <w:qFormat/>
    <w:rPr>
      <w:rFonts w:ascii="Consolas" w:hAnsi="Consolas"/>
      <w:szCs w:val="21"/>
    </w:rPr>
  </w:style>
  <w:style w:type="character" w:styleId="QuoteChar">
    <w:name w:val="Quote Char"/>
    <w:basedOn w:val="DefaultParagraphFont"/>
    <w:qFormat/>
    <w:rPr>
      <w:i/>
      <w:iCs/>
      <w:color w:val="404040"/>
      <w:szCs w:val="21"/>
    </w:rPr>
  </w:style>
  <w:style w:type="character" w:styleId="SalutationChar">
    <w:name w:val="Salutation Char"/>
    <w:basedOn w:val="DefaultParagraphFont"/>
    <w:qFormat/>
    <w:rPr>
      <w:szCs w:val="21"/>
    </w:rPr>
  </w:style>
  <w:style w:type="character" w:styleId="SignatureChar">
    <w:name w:val="Signature Char"/>
    <w:basedOn w:val="DefaultParagraphFont"/>
    <w:qFormat/>
    <w:rPr>
      <w:szCs w:val="21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Palatino Linotype" w:cs="Tahoma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100" w:after="120"/>
    </w:pPr>
    <w:rPr/>
  </w:style>
  <w:style w:type="paragraph" w:styleId="List">
    <w:name w:val="List"/>
    <w:basedOn w:val="Normal"/>
    <w:pPr>
      <w:spacing w:before="100" w:after="100"/>
      <w:ind w:left="360" w:right="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ooter">
    <w:name w:val="Footer"/>
    <w:basedOn w:val="Normal"/>
    <w:pPr>
      <w:spacing w:before="0" w:after="0"/>
      <w:jc w:val="right"/>
    </w:pPr>
    <w:rPr/>
  </w:style>
  <w:style w:type="paragraph" w:styleId="Title">
    <w:name w:val="Title"/>
    <w:basedOn w:val="Normal"/>
    <w:qFormat/>
    <w:pPr>
      <w:jc w:val="right"/>
    </w:pPr>
    <w:rPr>
      <w:rFonts w:ascii="Century Gothic" w:hAnsi="Century Gothic" w:eastAsia="Segoe UI" w:cs="Tahoma"/>
      <w:b/>
      <w:bCs/>
      <w:caps/>
      <w:sz w:val="72"/>
      <w:szCs w:val="72"/>
    </w:rPr>
  </w:style>
  <w:style w:type="paragraph" w:styleId="ListBullet">
    <w:name w:val="List Bullet"/>
    <w:basedOn w:val="Normal"/>
    <w:qFormat/>
    <w:pPr>
      <w:spacing w:before="100" w:after="100"/>
      <w:contextualSpacing/>
    </w:pPr>
    <w:rPr/>
  </w:style>
  <w:style w:type="paragraph" w:styleId="Subtitle">
    <w:name w:val="Subtitle"/>
    <w:basedOn w:val="Normal"/>
    <w:qFormat/>
    <w:pPr>
      <w:spacing w:before="100" w:after="120"/>
      <w:jc w:val="right"/>
    </w:pPr>
    <w:rPr>
      <w:rFonts w:ascii="Century Gothic" w:hAnsi="Century Gothic" w:eastAsia="Segoe UI" w:cs="Tahoma"/>
      <w:color w:val="444D26"/>
      <w:sz w:val="32"/>
      <w:szCs w:val="32"/>
    </w:rPr>
  </w:style>
  <w:style w:type="paragraph" w:styleId="Header">
    <w:name w:val="Header"/>
    <w:basedOn w:val="Normal"/>
    <w:pPr>
      <w:spacing w:before="0" w:after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qFormat/>
    <w:pPr/>
    <w:rPr/>
  </w:style>
  <w:style w:type="paragraph" w:styleId="BlockText">
    <w:name w:val="Block Text"/>
    <w:basedOn w:val="Normal"/>
    <w:qFormat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ind w:left="1152" w:right="1152" w:hanging="0"/>
    </w:pPr>
    <w:rPr>
      <w:i/>
      <w:iCs/>
      <w:color w:val="536142"/>
    </w:rPr>
  </w:style>
  <w:style w:type="paragraph" w:styleId="BodyText2">
    <w:name w:val="Body Text 2"/>
    <w:basedOn w:val="Normal"/>
    <w:qFormat/>
    <w:pPr>
      <w:spacing w:lineRule="auto" w:line="480" w:before="100" w:after="120"/>
    </w:pPr>
    <w:rPr/>
  </w:style>
  <w:style w:type="paragraph" w:styleId="BodyText3">
    <w:name w:val="Body Text 3"/>
    <w:basedOn w:val="Normal"/>
    <w:qFormat/>
    <w:pPr>
      <w:spacing w:before="100" w:after="120"/>
    </w:pPr>
    <w:rPr>
      <w:szCs w:val="16"/>
    </w:rPr>
  </w:style>
  <w:style w:type="paragraph" w:styleId="BodyTextIndent">
    <w:name w:val="Body Text Indent"/>
    <w:basedOn w:val="TextBody"/>
    <w:qFormat/>
    <w:pPr>
      <w:spacing w:before="100" w:after="100"/>
      <w:ind w:left="0" w:right="0" w:firstLine="360"/>
    </w:pPr>
    <w:rPr/>
  </w:style>
  <w:style w:type="paragraph" w:styleId="TextBodyIndent">
    <w:name w:val="Body Text Indent"/>
    <w:basedOn w:val="Normal"/>
    <w:pPr>
      <w:spacing w:before="100" w:after="120"/>
      <w:ind w:left="360" w:right="0" w:hanging="0"/>
    </w:pPr>
    <w:rPr/>
  </w:style>
  <w:style w:type="paragraph" w:styleId="BodyTextFirstIndent2">
    <w:name w:val="Body Text First Indent 2"/>
    <w:basedOn w:val="TextBodyIndent"/>
    <w:qFormat/>
    <w:pPr>
      <w:spacing w:before="100" w:after="100"/>
      <w:ind w:left="360" w:right="0" w:firstLine="360"/>
    </w:pPr>
    <w:rPr/>
  </w:style>
  <w:style w:type="paragraph" w:styleId="BodyTextIndent2">
    <w:name w:val="Body Text Indent 2"/>
    <w:basedOn w:val="Normal"/>
    <w:qFormat/>
    <w:pPr>
      <w:spacing w:lineRule="auto" w:line="480" w:before="100" w:after="120"/>
      <w:ind w:left="360" w:right="0" w:hanging="0"/>
    </w:pPr>
    <w:rPr/>
  </w:style>
  <w:style w:type="paragraph" w:styleId="BodyTextIndent3">
    <w:name w:val="Body Text Indent 3"/>
    <w:basedOn w:val="Normal"/>
    <w:qFormat/>
    <w:pPr>
      <w:spacing w:before="100" w:after="120"/>
      <w:ind w:left="360" w:right="0" w:hanging="0"/>
    </w:pPr>
    <w:rPr>
      <w:szCs w:val="16"/>
    </w:rPr>
  </w:style>
  <w:style w:type="paragraph" w:styleId="Caption1">
    <w:name w:val="caption"/>
    <w:basedOn w:val="Normal"/>
    <w:next w:val="Normal"/>
    <w:qFormat/>
    <w:pPr>
      <w:spacing w:before="0" w:after="200"/>
    </w:pPr>
    <w:rPr>
      <w:i/>
      <w:iCs/>
      <w:color w:val="444D26"/>
      <w:szCs w:val="18"/>
    </w:rPr>
  </w:style>
  <w:style w:type="paragraph" w:styleId="Closing">
    <w:name w:val="Closing"/>
    <w:basedOn w:val="Normal"/>
    <w:qFormat/>
    <w:pPr>
      <w:spacing w:before="0" w:after="0"/>
      <w:ind w:left="4320" w:right="0" w:hanging="0"/>
    </w:pPr>
    <w:rPr/>
  </w:style>
  <w:style w:type="paragraph" w:styleId="Annotationtext">
    <w:name w:val="annotation text"/>
    <w:basedOn w:val="Normal"/>
    <w:qFormat/>
    <w:pPr/>
    <w:rPr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Date">
    <w:name w:val="Date"/>
    <w:basedOn w:val="Normal"/>
    <w:qFormat/>
    <w:pPr>
      <w:pBdr>
        <w:top w:val="single" w:sz="4" w:space="1" w:color="444D26"/>
      </w:pBdr>
      <w:spacing w:before="100" w:after="100"/>
      <w:contextualSpacing/>
      <w:jc w:val="right"/>
    </w:pPr>
    <w:rPr/>
  </w:style>
  <w:style w:type="paragraph" w:styleId="DocumentMap">
    <w:name w:val="Document Map"/>
    <w:basedOn w:val="Normal"/>
    <w:qFormat/>
    <w:pPr>
      <w:spacing w:before="0" w:after="0"/>
    </w:pPr>
    <w:rPr>
      <w:rFonts w:ascii="Segoe UI" w:hAnsi="Segoe UI" w:cs="Segoe UI"/>
      <w:szCs w:val="16"/>
    </w:rPr>
  </w:style>
  <w:style w:type="paragraph" w:styleId="EmailSignature">
    <w:name w:val="E-mail Signature"/>
    <w:basedOn w:val="Normal"/>
    <w:qFormat/>
    <w:pPr>
      <w:spacing w:before="0" w:after="0"/>
    </w:pPr>
    <w:rPr/>
  </w:style>
  <w:style w:type="paragraph" w:styleId="Endnote">
    <w:name w:val="Endnote Text"/>
    <w:basedOn w:val="Normal"/>
    <w:pPr>
      <w:spacing w:before="0" w:after="0"/>
    </w:pPr>
    <w:rPr>
      <w:szCs w:val="20"/>
    </w:rPr>
  </w:style>
  <w:style w:type="paragraph" w:styleId="Envelopeaddress">
    <w:name w:val="envelope address"/>
    <w:basedOn w:val="Normal"/>
    <w:qFormat/>
    <w:pPr>
      <w:spacing w:before="0" w:after="0"/>
      <w:ind w:left="2880" w:right="0" w:hanging="0"/>
    </w:pPr>
    <w:rPr>
      <w:rFonts w:ascii="Century Gothic" w:hAnsi="Century Gothic" w:eastAsia="Segoe UI" w:cs="Tahoma"/>
      <w:sz w:val="24"/>
      <w:szCs w:val="24"/>
    </w:rPr>
  </w:style>
  <w:style w:type="paragraph" w:styleId="Envelopereturn">
    <w:name w:val="envelope return"/>
    <w:basedOn w:val="Normal"/>
    <w:qFormat/>
    <w:pPr>
      <w:spacing w:before="0" w:after="0"/>
    </w:pPr>
    <w:rPr>
      <w:rFonts w:ascii="Century Gothic" w:hAnsi="Century Gothic" w:eastAsia="Segoe UI" w:cs="Tahoma"/>
      <w:szCs w:val="20"/>
    </w:rPr>
  </w:style>
  <w:style w:type="paragraph" w:styleId="Footnote">
    <w:name w:val="Footnote Text"/>
    <w:basedOn w:val="Normal"/>
    <w:pPr>
      <w:spacing w:before="0" w:after="0"/>
    </w:pPr>
    <w:rPr>
      <w:szCs w:val="20"/>
    </w:rPr>
  </w:style>
  <w:style w:type="paragraph" w:styleId="HTMLAddress">
    <w:name w:val="HTML Address"/>
    <w:basedOn w:val="Normal"/>
    <w:qFormat/>
    <w:pPr>
      <w:spacing w:before="0" w:after="0"/>
    </w:pPr>
    <w:rPr>
      <w:i/>
      <w:iCs/>
    </w:rPr>
  </w:style>
  <w:style w:type="paragraph" w:styleId="HTMLPreformatted">
    <w:name w:val="HTML Preformatted"/>
    <w:basedOn w:val="Normal"/>
    <w:qFormat/>
    <w:pPr>
      <w:spacing w:before="0" w:after="0"/>
    </w:pPr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/>
    <w:qFormat/>
    <w:pPr>
      <w:spacing w:before="0" w:after="0"/>
      <w:ind w:left="220" w:right="0" w:hanging="220"/>
    </w:pPr>
    <w:rPr/>
  </w:style>
  <w:style w:type="paragraph" w:styleId="Index2">
    <w:name w:val="index 2"/>
    <w:basedOn w:val="Normal"/>
    <w:next w:val="Normal"/>
    <w:autoRedefine/>
    <w:qFormat/>
    <w:pPr>
      <w:spacing w:before="0" w:after="0"/>
      <w:ind w:left="440" w:right="0" w:hanging="220"/>
    </w:pPr>
    <w:rPr/>
  </w:style>
  <w:style w:type="paragraph" w:styleId="Index3">
    <w:name w:val="index 3"/>
    <w:basedOn w:val="Normal"/>
    <w:next w:val="Normal"/>
    <w:autoRedefine/>
    <w:qFormat/>
    <w:pPr>
      <w:spacing w:before="0" w:after="0"/>
      <w:ind w:left="660" w:right="0" w:hanging="220"/>
    </w:pPr>
    <w:rPr/>
  </w:style>
  <w:style w:type="paragraph" w:styleId="Index4">
    <w:name w:val="index 4"/>
    <w:basedOn w:val="Normal"/>
    <w:next w:val="Normal"/>
    <w:autoRedefine/>
    <w:qFormat/>
    <w:pPr>
      <w:spacing w:before="0" w:after="0"/>
      <w:ind w:left="880" w:right="0" w:hanging="220"/>
    </w:pPr>
    <w:rPr/>
  </w:style>
  <w:style w:type="paragraph" w:styleId="Index5">
    <w:name w:val="index 5"/>
    <w:basedOn w:val="Normal"/>
    <w:next w:val="Normal"/>
    <w:autoRedefine/>
    <w:qFormat/>
    <w:pPr>
      <w:spacing w:before="0" w:after="0"/>
      <w:ind w:left="1100" w:right="0" w:hanging="220"/>
    </w:pPr>
    <w:rPr/>
  </w:style>
  <w:style w:type="paragraph" w:styleId="Index6">
    <w:name w:val="index 6"/>
    <w:basedOn w:val="Normal"/>
    <w:next w:val="Normal"/>
    <w:autoRedefine/>
    <w:qFormat/>
    <w:pPr>
      <w:spacing w:before="0" w:after="0"/>
      <w:ind w:left="1320" w:right="0" w:hanging="220"/>
    </w:pPr>
    <w:rPr/>
  </w:style>
  <w:style w:type="paragraph" w:styleId="Index7">
    <w:name w:val="index 7"/>
    <w:basedOn w:val="Normal"/>
    <w:next w:val="Normal"/>
    <w:autoRedefine/>
    <w:qFormat/>
    <w:pPr>
      <w:spacing w:before="0" w:after="0"/>
      <w:ind w:left="1540" w:right="0" w:hanging="220"/>
    </w:pPr>
    <w:rPr/>
  </w:style>
  <w:style w:type="paragraph" w:styleId="Index8">
    <w:name w:val="index 8"/>
    <w:basedOn w:val="Normal"/>
    <w:next w:val="Normal"/>
    <w:autoRedefine/>
    <w:qFormat/>
    <w:pPr>
      <w:spacing w:before="0" w:after="0"/>
      <w:ind w:left="1760" w:right="0" w:hanging="220"/>
    </w:pPr>
    <w:rPr/>
  </w:style>
  <w:style w:type="paragraph" w:styleId="Index9">
    <w:name w:val="index 9"/>
    <w:basedOn w:val="Normal"/>
    <w:next w:val="Normal"/>
    <w:autoRedefine/>
    <w:qFormat/>
    <w:pPr>
      <w:spacing w:before="0" w:after="0"/>
      <w:ind w:left="1980" w:right="0" w:hanging="220"/>
    </w:pPr>
    <w:rPr/>
  </w:style>
  <w:style w:type="paragraph" w:styleId="Indexheading">
    <w:name w:val="index heading"/>
    <w:basedOn w:val="Normal"/>
    <w:next w:val="Index1"/>
    <w:qFormat/>
    <w:pPr/>
    <w:rPr>
      <w:rFonts w:ascii="Century Gothic" w:hAnsi="Century Gothic" w:eastAsia="Segoe UI" w:cs="Tahoma"/>
      <w:b/>
      <w:bCs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536142"/>
        <w:bottom w:val="single" w:sz="4" w:space="10" w:color="536142"/>
      </w:pBdr>
      <w:spacing w:before="360" w:after="360"/>
      <w:jc w:val="center"/>
    </w:pPr>
    <w:rPr>
      <w:i/>
      <w:iCs/>
      <w:color w:val="536142"/>
    </w:rPr>
  </w:style>
  <w:style w:type="paragraph" w:styleId="List2">
    <w:name w:val="List Bullet 3"/>
    <w:basedOn w:val="Normal"/>
    <w:pPr>
      <w:spacing w:before="100" w:after="100"/>
      <w:ind w:left="720" w:right="0" w:hanging="360"/>
      <w:contextualSpacing/>
    </w:pPr>
    <w:rPr/>
  </w:style>
  <w:style w:type="paragraph" w:styleId="List3">
    <w:name w:val="List Bullet 4"/>
    <w:basedOn w:val="Normal"/>
    <w:pPr>
      <w:spacing w:before="100" w:after="100"/>
      <w:ind w:left="1080" w:right="0" w:hanging="360"/>
      <w:contextualSpacing/>
    </w:pPr>
    <w:rPr/>
  </w:style>
  <w:style w:type="paragraph" w:styleId="List4">
    <w:name w:val="List Bullet 5"/>
    <w:basedOn w:val="Normal"/>
    <w:pPr>
      <w:spacing w:before="100" w:after="100"/>
      <w:ind w:left="1440" w:right="0" w:hanging="360"/>
      <w:contextualSpacing/>
    </w:pPr>
    <w:rPr/>
  </w:style>
  <w:style w:type="paragraph" w:styleId="List5">
    <w:name w:val="List Number"/>
    <w:basedOn w:val="Normal"/>
    <w:pPr>
      <w:spacing w:before="100" w:after="100"/>
      <w:ind w:left="1800" w:right="0" w:hanging="360"/>
      <w:contextualSpacing/>
    </w:pPr>
    <w:rPr/>
  </w:style>
  <w:style w:type="paragraph" w:styleId="ListBullet2">
    <w:name w:val="List Bullet 2"/>
    <w:basedOn w:val="Normal"/>
    <w:qFormat/>
    <w:pPr>
      <w:spacing w:before="100" w:after="100"/>
      <w:contextualSpacing/>
    </w:pPr>
    <w:rPr/>
  </w:style>
  <w:style w:type="paragraph" w:styleId="ListBullet3">
    <w:name w:val="List Bullet 3"/>
    <w:basedOn w:val="Normal"/>
    <w:qFormat/>
    <w:pPr>
      <w:spacing w:before="100" w:after="100"/>
      <w:contextualSpacing/>
    </w:pPr>
    <w:rPr/>
  </w:style>
  <w:style w:type="paragraph" w:styleId="ListBullet4">
    <w:name w:val="List Bullet 4"/>
    <w:basedOn w:val="Normal"/>
    <w:qFormat/>
    <w:pPr>
      <w:spacing w:before="100" w:after="100"/>
      <w:contextualSpacing/>
    </w:pPr>
    <w:rPr/>
  </w:style>
  <w:style w:type="paragraph" w:styleId="ListBullet5">
    <w:name w:val="List Bullet 5"/>
    <w:basedOn w:val="Normal"/>
    <w:qFormat/>
    <w:pPr>
      <w:spacing w:before="100" w:after="100"/>
      <w:contextualSpacing/>
    </w:pPr>
    <w:rPr/>
  </w:style>
  <w:style w:type="paragraph" w:styleId="ListContinue">
    <w:name w:val="List Continue"/>
    <w:basedOn w:val="Normal"/>
    <w:qFormat/>
    <w:pPr>
      <w:spacing w:before="100" w:after="120"/>
      <w:ind w:left="360" w:right="0" w:hanging="0"/>
      <w:contextualSpacing/>
    </w:pPr>
    <w:rPr/>
  </w:style>
  <w:style w:type="paragraph" w:styleId="ListContinue2">
    <w:name w:val="List Continue 2"/>
    <w:basedOn w:val="Normal"/>
    <w:qFormat/>
    <w:pPr>
      <w:spacing w:before="100" w:after="120"/>
      <w:ind w:left="720" w:right="0" w:hanging="0"/>
      <w:contextualSpacing/>
    </w:pPr>
    <w:rPr/>
  </w:style>
  <w:style w:type="paragraph" w:styleId="ListContinue3">
    <w:name w:val="List Continue 3"/>
    <w:basedOn w:val="Normal"/>
    <w:qFormat/>
    <w:pPr>
      <w:spacing w:before="100" w:after="120"/>
      <w:ind w:left="1080" w:right="0" w:hanging="0"/>
      <w:contextualSpacing/>
    </w:pPr>
    <w:rPr/>
  </w:style>
  <w:style w:type="paragraph" w:styleId="ListContinue4">
    <w:name w:val="List Continue 4"/>
    <w:basedOn w:val="Normal"/>
    <w:qFormat/>
    <w:pPr>
      <w:spacing w:before="100" w:after="120"/>
      <w:ind w:left="1440" w:right="0" w:hanging="0"/>
      <w:contextualSpacing/>
    </w:pPr>
    <w:rPr/>
  </w:style>
  <w:style w:type="paragraph" w:styleId="ListContinue5">
    <w:name w:val="List Continue 5"/>
    <w:basedOn w:val="Normal"/>
    <w:qFormat/>
    <w:pPr>
      <w:spacing w:before="100" w:after="120"/>
      <w:ind w:left="1800" w:right="0" w:hanging="0"/>
      <w:contextualSpacing/>
    </w:pPr>
    <w:rPr/>
  </w:style>
  <w:style w:type="paragraph" w:styleId="ListNumber">
    <w:name w:val="List Number"/>
    <w:basedOn w:val="Normal"/>
    <w:qFormat/>
    <w:pPr>
      <w:spacing w:before="100" w:after="100"/>
      <w:contextualSpacing/>
    </w:pPr>
    <w:rPr/>
  </w:style>
  <w:style w:type="paragraph" w:styleId="ListNumber2">
    <w:name w:val="List Number 2"/>
    <w:basedOn w:val="Normal"/>
    <w:qFormat/>
    <w:pPr>
      <w:spacing w:before="100" w:after="100"/>
      <w:contextualSpacing/>
    </w:pPr>
    <w:rPr/>
  </w:style>
  <w:style w:type="paragraph" w:styleId="ListNumber3">
    <w:name w:val="List Number 3"/>
    <w:basedOn w:val="Normal"/>
    <w:qFormat/>
    <w:pPr>
      <w:spacing w:before="100" w:after="100"/>
      <w:contextualSpacing/>
    </w:pPr>
    <w:rPr/>
  </w:style>
  <w:style w:type="paragraph" w:styleId="ListNumber4">
    <w:name w:val="List Number 4"/>
    <w:basedOn w:val="Normal"/>
    <w:qFormat/>
    <w:pPr>
      <w:spacing w:before="100" w:after="100"/>
      <w:contextualSpacing/>
    </w:pPr>
    <w:rPr/>
  </w:style>
  <w:style w:type="paragraph" w:styleId="ListNumber5">
    <w:name w:val="List Number 5"/>
    <w:basedOn w:val="Normal"/>
    <w:qFormat/>
    <w:pPr>
      <w:spacing w:before="100" w:after="100"/>
      <w:contextualSpacing/>
    </w:pPr>
    <w:rPr/>
  </w:style>
  <w:style w:type="paragraph" w:styleId="ListParagraph">
    <w:name w:val="List Paragraph"/>
    <w:basedOn w:val="Normal"/>
    <w:qFormat/>
    <w:pPr>
      <w:spacing w:before="100" w:after="100"/>
      <w:ind w:left="720" w:right="0" w:hanging="0"/>
      <w:contextualSpacing/>
    </w:pPr>
    <w:rPr/>
  </w:style>
  <w:style w:type="paragraph" w:styleId="Macro">
    <w:name w:val="macro"/>
    <w:qFormat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kinsoku w:val="true"/>
      <w:overflowPunct w:val="true"/>
      <w:autoSpaceDE w:val="true"/>
      <w:bidi w:val="0"/>
      <w:spacing w:before="100" w:after="0"/>
      <w:jc w:val="left"/>
    </w:pPr>
    <w:rPr>
      <w:rFonts w:ascii="Consolas" w:hAnsi="Consolas" w:eastAsia="Segoe UI" w:cs="Tahoma"/>
      <w:color w:val="auto"/>
      <w:kern w:val="0"/>
      <w:sz w:val="22"/>
      <w:szCs w:val="20"/>
      <w:lang w:val="en-US" w:eastAsia="ja-JP" w:bidi="ar-SA"/>
    </w:rPr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fill="CCCCCC" w:val="clear"/>
      <w:spacing w:before="0" w:after="0"/>
      <w:ind w:left="1080" w:right="0" w:hanging="1080"/>
    </w:pPr>
    <w:rPr>
      <w:rFonts w:ascii="Century Gothic" w:hAnsi="Century Gothic" w:eastAsia="Segoe UI" w:cs="Tahoma"/>
      <w:sz w:val="24"/>
      <w:szCs w:val="24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Palatino Linotype" w:hAnsi="Palatino Linotype" w:eastAsia="Segoe UI" w:cs="Tahoma"/>
      <w:color w:val="auto"/>
      <w:kern w:val="0"/>
      <w:sz w:val="22"/>
      <w:szCs w:val="21"/>
      <w:lang w:val="en-US" w:eastAsia="ja-JP" w:bidi="ar-SA"/>
    </w:rPr>
  </w:style>
  <w:style w:type="paragraph" w:styleId="NormalWeb">
    <w:name w:val="Normal (Web)"/>
    <w:basedOn w:val="Normal"/>
    <w:qFormat/>
    <w:pPr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pPr>
      <w:ind w:left="720" w:right="0" w:hanging="0"/>
    </w:pPr>
    <w:rPr/>
  </w:style>
  <w:style w:type="paragraph" w:styleId="NoteHeading">
    <w:name w:val="Note Heading"/>
    <w:basedOn w:val="Normal"/>
    <w:next w:val="Normal"/>
    <w:qFormat/>
    <w:pPr>
      <w:spacing w:before="0" w:after="0"/>
    </w:pPr>
    <w:rPr/>
  </w:style>
  <w:style w:type="paragraph" w:styleId="PlainText">
    <w:name w:val="Plain Text"/>
    <w:basedOn w:val="Normal"/>
    <w:qFormat/>
    <w:pPr>
      <w:spacing w:before="0" w:after="0"/>
    </w:pPr>
    <w:rPr>
      <w:rFonts w:ascii="Consolas" w:hAnsi="Consolas"/>
    </w:rPr>
  </w:style>
  <w:style w:type="paragraph" w:styleId="Quote">
    <w:name w:val="Quote"/>
    <w:basedOn w:val="Normal"/>
    <w:next w:val="Normal"/>
    <w:qFormat/>
    <w:pPr>
      <w:spacing w:before="200" w:after="160"/>
      <w:jc w:val="center"/>
    </w:pPr>
    <w:rPr>
      <w:i/>
      <w:iCs/>
      <w:color w:val="404040"/>
    </w:rPr>
  </w:style>
  <w:style w:type="paragraph" w:styleId="ComplimentaryClose">
    <w:name w:val="Salutation"/>
    <w:basedOn w:val="Normal"/>
    <w:next w:val="Normal"/>
    <w:pPr/>
    <w:rPr/>
  </w:style>
  <w:style w:type="paragraph" w:styleId="Signature">
    <w:name w:val="Signature"/>
    <w:basedOn w:val="Normal"/>
    <w:pPr>
      <w:spacing w:before="0" w:after="0"/>
      <w:ind w:left="4320" w:right="0" w:hanging="0"/>
    </w:pPr>
    <w:rPr/>
  </w:style>
  <w:style w:type="paragraph" w:styleId="Tableofauthorities">
    <w:name w:val="table of authorities"/>
    <w:basedOn w:val="Normal"/>
    <w:next w:val="Normal"/>
    <w:qFormat/>
    <w:pPr>
      <w:spacing w:before="100" w:after="0"/>
      <w:ind w:left="220" w:right="0" w:hanging="220"/>
    </w:pPr>
    <w:rPr/>
  </w:style>
  <w:style w:type="paragraph" w:styleId="Tableoffigures">
    <w:name w:val="table of figures"/>
    <w:basedOn w:val="Normal"/>
    <w:next w:val="Normal"/>
    <w:qFormat/>
    <w:pPr>
      <w:spacing w:before="100" w:after="0"/>
    </w:pPr>
    <w:rPr/>
  </w:style>
  <w:style w:type="paragraph" w:styleId="Toaheading">
    <w:name w:val="toa heading"/>
    <w:basedOn w:val="Normal"/>
    <w:next w:val="Normal"/>
    <w:qFormat/>
    <w:pPr>
      <w:spacing w:before="120" w:after="100"/>
    </w:pPr>
    <w:rPr>
      <w:rFonts w:ascii="Century Gothic" w:hAnsi="Century Gothic" w:eastAsia="Segoe UI" w:cs="Tahoma"/>
      <w:b/>
      <w:bCs/>
      <w:sz w:val="24"/>
      <w:szCs w:val="24"/>
    </w:rPr>
  </w:style>
  <w:style w:type="paragraph" w:styleId="Contents1">
    <w:name w:val="TOC 1"/>
    <w:basedOn w:val="Normal"/>
    <w:next w:val="Normal"/>
    <w:autoRedefine/>
    <w:pPr/>
    <w:rPr/>
  </w:style>
  <w:style w:type="paragraph" w:styleId="Contents2">
    <w:name w:val="TOC 2"/>
    <w:basedOn w:val="Normal"/>
    <w:next w:val="Normal"/>
    <w:autoRedefine/>
    <w:pPr>
      <w:ind w:left="220" w:right="0" w:hanging="0"/>
    </w:pPr>
    <w:rPr/>
  </w:style>
  <w:style w:type="paragraph" w:styleId="Contents3">
    <w:name w:val="TOC 3"/>
    <w:basedOn w:val="Normal"/>
    <w:next w:val="Normal"/>
    <w:autoRedefine/>
    <w:pPr>
      <w:ind w:left="440" w:right="0" w:hanging="0"/>
    </w:pPr>
    <w:rPr/>
  </w:style>
  <w:style w:type="paragraph" w:styleId="Contents4">
    <w:name w:val="TOC 4"/>
    <w:basedOn w:val="Normal"/>
    <w:next w:val="Normal"/>
    <w:autoRedefine/>
    <w:pPr>
      <w:ind w:left="660" w:right="0" w:hanging="0"/>
    </w:pPr>
    <w:rPr/>
  </w:style>
  <w:style w:type="paragraph" w:styleId="Contents5">
    <w:name w:val="TOC 5"/>
    <w:basedOn w:val="Normal"/>
    <w:next w:val="Normal"/>
    <w:autoRedefine/>
    <w:pPr>
      <w:ind w:left="880" w:right="0" w:hanging="0"/>
    </w:pPr>
    <w:rPr/>
  </w:style>
  <w:style w:type="paragraph" w:styleId="Contents6">
    <w:name w:val="TOC 6"/>
    <w:basedOn w:val="Normal"/>
    <w:next w:val="Normal"/>
    <w:autoRedefine/>
    <w:pPr>
      <w:ind w:left="1100" w:right="0" w:hanging="0"/>
    </w:pPr>
    <w:rPr/>
  </w:style>
  <w:style w:type="paragraph" w:styleId="Contents7">
    <w:name w:val="TOC 7"/>
    <w:basedOn w:val="Normal"/>
    <w:next w:val="Normal"/>
    <w:autoRedefine/>
    <w:pPr>
      <w:ind w:left="1320" w:right="0" w:hanging="0"/>
    </w:pPr>
    <w:rPr/>
  </w:style>
  <w:style w:type="paragraph" w:styleId="Contents8">
    <w:name w:val="TOC 8"/>
    <w:basedOn w:val="Normal"/>
    <w:next w:val="Normal"/>
    <w:autoRedefine/>
    <w:pPr>
      <w:ind w:left="1540" w:right="0" w:hanging="0"/>
    </w:pPr>
    <w:rPr/>
  </w:style>
  <w:style w:type="paragraph" w:styleId="Contents9">
    <w:name w:val="TOC 9"/>
    <w:basedOn w:val="Normal"/>
    <w:next w:val="Normal"/>
    <w:autoRedefine/>
    <w:pPr>
      <w:ind w:left="1760" w:right="0" w:hanging="0"/>
    </w:pPr>
    <w:rPr/>
  </w:style>
  <w:style w:type="paragraph" w:styleId="TOCHeading">
    <w:name w:val="TOC Heading"/>
    <w:basedOn w:val="Heading1"/>
    <w:next w:val="Normal"/>
    <w:qFormat/>
    <w:pPr>
      <w:keepNext w:val="true"/>
      <w:keepLines/>
      <w:pBdr>
        <w:top w:val="single" w:sz="2" w:space="1" w:color="7A610D"/>
        <w:bottom w:val="single" w:sz="12" w:space="1" w:color="7A610D"/>
      </w:pBdr>
    </w:pPr>
    <w:rPr>
      <w:szCs w:val="3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TM03463088</Template>
  <TotalTime>280</TotalTime>
  <Application>Neat_Office/6.2.8.2$Windows_x86 LibreOffice_project/</Application>
  <Pages>2</Pages>
  <Words>200</Words>
  <CharactersWithSpaces>1308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2023-02-07T08:15:04Z</dcterms:created>
  <dc:creator/>
  <dc:description/>
  <dc:language>en-US</dc:language>
  <cp:lastModifiedBy/>
  <dcterms:modified xsi:type="dcterms:W3CDTF">2024-03-14T10:16:30Z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0x010100AA3F7D94069FF64A86F7DFF56D60E3BE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